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BC" w:rsidRPr="00E87ABC" w:rsidRDefault="00E87ABC" w:rsidP="00E87A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b/>
          <w:bCs/>
          <w:sz w:val="24"/>
          <w:szCs w:val="24"/>
        </w:rPr>
        <w:t>ĐƠN XIN GIAO ĐẤT</w:t>
      </w:r>
    </w:p>
    <w:p w:rsidR="00E87ABC" w:rsidRPr="00E87ABC" w:rsidRDefault="00E87ABC" w:rsidP="00E87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tôn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7ABC" w:rsidRPr="00E87ABC" w:rsidRDefault="00E87ABC" w:rsidP="00E87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7A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Kính</w:t>
      </w:r>
      <w:proofErr w:type="spellEnd"/>
      <w:r w:rsidRPr="00E87A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gửi</w:t>
      </w:r>
      <w:proofErr w:type="spellEnd"/>
      <w:r w:rsidRPr="00E87A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Pr="00E87AB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7ABC">
        <w:rPr>
          <w:rFonts w:ascii="Times New Roman" w:eastAsia="Times New Roman" w:hAnsi="Times New Roman" w:cs="Times New Roman"/>
          <w:sz w:val="24"/>
          <w:szCs w:val="24"/>
        </w:rPr>
        <w:t>ương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)..........</w:t>
      </w:r>
      <w:proofErr w:type="gramEnd"/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E87ABC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E87AB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 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giao</w:t>
      </w:r>
      <w:bookmarkStart w:id="0" w:name="_GoBack"/>
      <w:bookmarkEnd w:id="0"/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(m2): .........................................................................................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.......................................................................................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8. Cam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ABC" w:rsidRPr="00E87ABC" w:rsidRDefault="00E87ABC" w:rsidP="00E8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.......................................................................................</w:t>
      </w:r>
    </w:p>
    <w:tbl>
      <w:tblPr>
        <w:tblW w:w="12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8371"/>
      </w:tblGrid>
      <w:tr w:rsidR="00E87ABC" w:rsidRPr="00E87ABC" w:rsidTr="00E87AB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ABC" w:rsidRPr="00E87ABC" w:rsidRDefault="00E87ABC" w:rsidP="00E8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AB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ABC" w:rsidRPr="00E87ABC" w:rsidRDefault="00E87ABC" w:rsidP="00E87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8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làm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8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87A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E87ABC" w:rsidRPr="00E87ABC" w:rsidRDefault="00E87ABC" w:rsidP="00E87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ABC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E87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1885" w:rsidRPr="00E87ABC" w:rsidRDefault="00071885">
      <w:pPr>
        <w:rPr>
          <w:rFonts w:ascii="Times New Roman" w:hAnsi="Times New Roman" w:cs="Times New Roman"/>
          <w:sz w:val="24"/>
          <w:szCs w:val="24"/>
        </w:rPr>
      </w:pPr>
    </w:p>
    <w:sectPr w:rsidR="00071885" w:rsidRPr="00E8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BC"/>
    <w:rsid w:val="00067111"/>
    <w:rsid w:val="00071885"/>
    <w:rsid w:val="00217520"/>
    <w:rsid w:val="00E8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03BD"/>
  <w15:chartTrackingRefBased/>
  <w15:docId w15:val="{208D24E5-F74C-49EE-A9AF-AD5F032D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7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7A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7ABC"/>
    <w:rPr>
      <w:b/>
      <w:bCs/>
    </w:rPr>
  </w:style>
  <w:style w:type="character" w:styleId="Emphasis">
    <w:name w:val="Emphasis"/>
    <w:basedOn w:val="DefaultParagraphFont"/>
    <w:uiPriority w:val="20"/>
    <w:qFormat/>
    <w:rsid w:val="00E87AB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2020-02-26T08:38:00Z</dcterms:created>
  <dcterms:modified xsi:type="dcterms:W3CDTF">2020-02-26T09:05:00Z</dcterms:modified>
</cp:coreProperties>
</file>