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C0">
        <w:rPr>
          <w:rFonts w:ascii="Times New Roman" w:hAnsi="Times New Roman" w:cs="Times New Roman"/>
          <w:b/>
          <w:sz w:val="24"/>
          <w:szCs w:val="24"/>
        </w:rPr>
        <w:t>PHỤ LỤC II-2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6120"/>
      </w:tblGrid>
      <w:tr w:rsidR="002E75EB" w:rsidRPr="005B25C0" w:rsidTr="005B25C0">
        <w:tc>
          <w:tcPr>
            <w:tcW w:w="3240" w:type="dxa"/>
          </w:tcPr>
          <w:p w:rsidR="002E75EB" w:rsidRPr="005B25C0" w:rsidRDefault="002E75EB" w:rsidP="005E7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  <w:bookmarkStart w:id="0" w:name="_GoBack"/>
            <w:bookmarkEnd w:id="0"/>
          </w:p>
        </w:tc>
        <w:tc>
          <w:tcPr>
            <w:tcW w:w="6120" w:type="dxa"/>
          </w:tcPr>
          <w:p w:rsidR="002E75EB" w:rsidRPr="005B25C0" w:rsidRDefault="002E75EB" w:rsidP="005E7F6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2E75EB" w:rsidRPr="005B25C0" w:rsidTr="005B25C0">
        <w:tc>
          <w:tcPr>
            <w:tcW w:w="3240" w:type="dxa"/>
          </w:tcPr>
          <w:p w:rsidR="002E75EB" w:rsidRPr="005B25C0" w:rsidRDefault="002E75EB" w:rsidP="005E7F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5C0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B25C0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6120" w:type="dxa"/>
          </w:tcPr>
          <w:p w:rsidR="002E75EB" w:rsidRPr="005B25C0" w:rsidRDefault="002E75EB" w:rsidP="005E7F60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2E75EB" w:rsidRPr="005B25C0" w:rsidRDefault="002E75EB" w:rsidP="002E75EB">
      <w:pPr>
        <w:tabs>
          <w:tab w:val="left" w:pos="2600"/>
          <w:tab w:val="center" w:pos="3276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chuong_phuluc_1_2_name"/>
      <w:r w:rsidRPr="005B25C0">
        <w:rPr>
          <w:rFonts w:ascii="Times New Roman" w:hAnsi="Times New Roman" w:cs="Times New Roman"/>
          <w:b/>
          <w:bCs/>
          <w:sz w:val="24"/>
          <w:szCs w:val="24"/>
        </w:rPr>
        <w:t>THÔNG BÁO</w:t>
      </w:r>
      <w:bookmarkEnd w:id="1"/>
    </w:p>
    <w:p w:rsidR="002E75EB" w:rsidRPr="005B25C0" w:rsidRDefault="002E75EB" w:rsidP="002E75EB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chuong_phuluc_1_2_name_name"/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bCs/>
          <w:sz w:val="24"/>
          <w:szCs w:val="24"/>
        </w:rPr>
        <w:t>luật</w:t>
      </w:r>
      <w:bookmarkEnd w:id="2"/>
      <w:proofErr w:type="spellEnd"/>
    </w:p>
    <w:p w:rsidR="002E75EB" w:rsidRPr="005B25C0" w:rsidRDefault="002E75EB" w:rsidP="002E75E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>)</w:t>
      </w:r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):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  <w:tab w:val="left" w:leader="dot" w:pos="864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…..</w:t>
      </w:r>
      <w:proofErr w:type="gram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/…../……..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>: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C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cũ</w:t>
      </w:r>
      <w:r w:rsidRPr="005B25C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B25C0">
        <w:rPr>
          <w:rFonts w:ascii="Times New Roman" w:hAnsi="Times New Roman" w:cs="Times New Roman"/>
          <w:b/>
          <w:sz w:val="24"/>
          <w:szCs w:val="24"/>
        </w:rPr>
        <w:t>:</w:t>
      </w:r>
    </w:p>
    <w:p w:rsidR="002E75EB" w:rsidRPr="005B25C0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>)</w:t>
      </w:r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  <w:t>/</w:t>
      </w:r>
      <w:r w:rsidRPr="005B25C0">
        <w:rPr>
          <w:rFonts w:ascii="Times New Roman" w:hAnsi="Times New Roman" w:cs="Times New Roman"/>
          <w:sz w:val="24"/>
          <w:szCs w:val="24"/>
        </w:rPr>
        <w:tab/>
        <w:t>/</w:t>
      </w:r>
      <w:r w:rsidRPr="005B25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2E75EB" w:rsidRPr="005B25C0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2E75EB" w:rsidRPr="005B25C0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2E75EB" w:rsidRPr="005B25C0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…..</w:t>
      </w:r>
      <w:proofErr w:type="gram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>:…../…../……..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C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B25C0">
        <w:rPr>
          <w:rFonts w:ascii="Times New Roman" w:hAnsi="Times New Roman" w:cs="Times New Roman"/>
          <w:b/>
          <w:sz w:val="24"/>
          <w:szCs w:val="24"/>
        </w:rPr>
        <w:t xml:space="preserve"> đổi</w:t>
      </w:r>
      <w:r w:rsidRPr="005B25C0">
        <w:rPr>
          <w:rStyle w:val="FootnoteReference"/>
          <w:rFonts w:ascii="Times New Roman" w:hAnsi="Times New Roman" w:cs="Times New Roman"/>
          <w:b/>
          <w:sz w:val="24"/>
          <w:szCs w:val="24"/>
        </w:rPr>
        <w:t>2</w:t>
      </w:r>
      <w:r w:rsidRPr="005B25C0">
        <w:rPr>
          <w:rFonts w:ascii="Times New Roman" w:hAnsi="Times New Roman" w:cs="Times New Roman"/>
          <w:b/>
          <w:sz w:val="24"/>
          <w:szCs w:val="24"/>
        </w:rPr>
        <w:t>:</w:t>
      </w:r>
    </w:p>
    <w:p w:rsidR="002E75EB" w:rsidRPr="005B25C0" w:rsidRDefault="002E75EB" w:rsidP="002E75EB">
      <w:pPr>
        <w:tabs>
          <w:tab w:val="left" w:leader="dot" w:pos="576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>)</w:t>
      </w:r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…..</w:t>
      </w:r>
      <w:proofErr w:type="gram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2E75EB" w:rsidRPr="005B25C0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2E75EB" w:rsidRPr="005B25C0" w:rsidRDefault="002E75EB" w:rsidP="002E75EB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2E75EB" w:rsidRPr="005B25C0" w:rsidRDefault="002E75EB" w:rsidP="002E75EB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…..</w:t>
      </w:r>
      <w:proofErr w:type="gram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>:…../…../……..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: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:</w:t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</w:rPr>
        <w:tab/>
      </w:r>
    </w:p>
    <w:p w:rsidR="002E75EB" w:rsidRPr="005B25C0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4680"/>
          <w:tab w:val="left" w:leader="dot" w:pos="864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B25C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.</w:t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giữ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12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thì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B25C0">
        <w:rPr>
          <w:rFonts w:ascii="Times New Roman" w:hAnsi="Times New Roman" w:cs="Times New Roman"/>
          <w:i/>
          <w:sz w:val="24"/>
          <w:szCs w:val="24"/>
        </w:rPr>
        <w:t>:</w:t>
      </w:r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.</w:t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.</w:t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2E75EB" w:rsidRPr="005B25C0" w:rsidTr="005B25C0">
        <w:tc>
          <w:tcPr>
            <w:tcW w:w="4428" w:type="dxa"/>
          </w:tcPr>
          <w:p w:rsidR="002E75EB" w:rsidRPr="005B25C0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E75EB" w:rsidRPr="005B25C0" w:rsidRDefault="002E75E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C0">
              <w:rPr>
                <w:rFonts w:ascii="Times New Roman" w:hAnsi="Times New Roman" w:cs="Times New Roman"/>
                <w:b/>
                <w:sz w:val="24"/>
                <w:szCs w:val="24"/>
              </w:rPr>
              <w:t>CHỦ TỊCH HỘI ĐỒNG THÀNH VIÊN/ CHỦ SỞ HỮU CÔNG TY/CHỦ TỊCH CÔNG TY/CHỦ TỊCH HỘI ĐỒNG QUẢN TRỊ</w:t>
            </w:r>
            <w:r w:rsidRPr="005B2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B25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B2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2E75EB" w:rsidRPr="005B25C0" w:rsidRDefault="002E75EB" w:rsidP="002E75EB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B25C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5C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luật</w:t>
      </w:r>
      <w:proofErr w:type="spellEnd"/>
    </w:p>
    <w:p w:rsidR="002E75EB" w:rsidRPr="005B25C0" w:rsidRDefault="002E75EB" w:rsidP="002E75EB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B2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ty/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ty/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5C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B25C0">
        <w:rPr>
          <w:rFonts w:ascii="Times New Roman" w:hAnsi="Times New Roman" w:cs="Times New Roman"/>
          <w:sz w:val="24"/>
          <w:szCs w:val="24"/>
        </w:rPr>
        <w:t>.</w:t>
      </w:r>
    </w:p>
    <w:p w:rsidR="00EC6FF1" w:rsidRPr="005B25C0" w:rsidRDefault="00EC6FF1">
      <w:pPr>
        <w:rPr>
          <w:rFonts w:ascii="Times New Roman" w:hAnsi="Times New Roman" w:cs="Times New Roman"/>
          <w:sz w:val="24"/>
          <w:szCs w:val="24"/>
        </w:rPr>
      </w:pPr>
    </w:p>
    <w:sectPr w:rsidR="00EC6FF1" w:rsidRPr="005B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B"/>
    <w:rsid w:val="002E75EB"/>
    <w:rsid w:val="005B25C0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B9E23-8596-4C8D-9A48-81D572B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2E75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2E7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2019-02-11T02:40:00Z</dcterms:created>
  <dcterms:modified xsi:type="dcterms:W3CDTF">2019-12-17T10:11:00Z</dcterms:modified>
</cp:coreProperties>
</file>