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A9" w:rsidRPr="00FD4EA9" w:rsidRDefault="00FD4EA9" w:rsidP="00FD4EA9">
      <w:pPr>
        <w:shd w:val="clear" w:color="auto" w:fill="FFFFFF"/>
        <w:spacing w:after="0" w:line="240" w:lineRule="auto"/>
        <w:jc w:val="right"/>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Mẫu số 01. Bảng kê lâm sản (áp dụng đối với gỗ tròn, gỗ xẻ)</w:t>
      </w:r>
    </w:p>
    <w:p w:rsidR="00FD4EA9" w:rsidRPr="00FD4EA9" w:rsidRDefault="00FD4EA9" w:rsidP="00FD4EA9">
      <w:pPr>
        <w:shd w:val="clear" w:color="auto" w:fill="FFFFFF"/>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CỘNG HÒA XÃ HỘI CHỦ NGHĨA VIỆT NAM</w:t>
      </w:r>
      <w:r w:rsidRPr="00FD4EA9">
        <w:rPr>
          <w:rFonts w:ascii="Times New Roman" w:eastAsia="Times New Roman" w:hAnsi="Times New Roman" w:cs="Times New Roman"/>
          <w:b/>
          <w:bCs/>
          <w:sz w:val="24"/>
          <w:szCs w:val="24"/>
          <w:bdr w:val="none" w:sz="0" w:space="0" w:color="auto" w:frame="1"/>
          <w:lang w:eastAsia="vi-VN"/>
        </w:rPr>
        <w:br/>
        <w:t>Độc lập - Tự do - Hạnh phúc </w:t>
      </w:r>
      <w:r w:rsidRPr="00FD4EA9">
        <w:rPr>
          <w:rFonts w:ascii="Times New Roman" w:eastAsia="Times New Roman" w:hAnsi="Times New Roman" w:cs="Times New Roman"/>
          <w:b/>
          <w:bCs/>
          <w:sz w:val="24"/>
          <w:szCs w:val="24"/>
          <w:bdr w:val="none" w:sz="0" w:space="0" w:color="auto" w:frame="1"/>
          <w:lang w:eastAsia="vi-VN"/>
        </w:rPr>
        <w:br/>
        <w:t>---------------</w:t>
      </w:r>
    </w:p>
    <w:p w:rsidR="00FD4EA9" w:rsidRPr="00FD4EA9" w:rsidRDefault="00FD4EA9" w:rsidP="00FD4EA9">
      <w:pPr>
        <w:shd w:val="clear" w:color="auto" w:fill="FFFFFF"/>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i/>
          <w:iCs/>
          <w:sz w:val="24"/>
          <w:szCs w:val="24"/>
          <w:bdr w:val="none" w:sz="0" w:space="0" w:color="auto" w:frame="1"/>
          <w:lang w:eastAsia="vi-VN"/>
        </w:rPr>
        <w:t>Tờ số: ……../Tổng số tờ …....</w:t>
      </w:r>
    </w:p>
    <w:p w:rsidR="00FD4EA9" w:rsidRPr="00FD4EA9" w:rsidRDefault="00FD4EA9" w:rsidP="00FD4EA9">
      <w:pPr>
        <w:shd w:val="clear" w:color="auto" w:fill="FFFFFF"/>
        <w:spacing w:after="0" w:line="240" w:lineRule="auto"/>
        <w:jc w:val="center"/>
        <w:outlineLvl w:val="2"/>
        <w:rPr>
          <w:rFonts w:ascii="Times New Roman" w:eastAsia="Times New Roman" w:hAnsi="Times New Roman" w:cs="Times New Roman"/>
          <w:b/>
          <w:bCs/>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BẢNG KÊ LÂM SẢN</w:t>
      </w:r>
    </w:p>
    <w:p w:rsidR="00FD4EA9" w:rsidRPr="00FD4EA9" w:rsidRDefault="00FD4EA9" w:rsidP="00FD4EA9">
      <w:pPr>
        <w:shd w:val="clear" w:color="auto" w:fill="FFFFFF"/>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(Áp dụng đối với gỗ tròn, gỗ xẻ)</w:t>
      </w:r>
      <w:r w:rsidRPr="00FD4EA9">
        <w:rPr>
          <w:rFonts w:ascii="Times New Roman" w:eastAsia="Times New Roman" w:hAnsi="Times New Roman" w:cs="Times New Roman"/>
          <w:sz w:val="24"/>
          <w:szCs w:val="24"/>
          <w:bdr w:val="none" w:sz="0" w:space="0" w:color="auto" w:frame="1"/>
          <w:vertAlign w:val="superscript"/>
          <w:lang w:eastAsia="vi-VN"/>
        </w:rPr>
        <w:t>(1)</w:t>
      </w:r>
    </w:p>
    <w:p w:rsidR="00FD4EA9" w:rsidRPr="00FD4EA9" w:rsidRDefault="00FD4EA9" w:rsidP="00FD4EA9">
      <w:pPr>
        <w:shd w:val="clear" w:color="auto" w:fill="FFFFFF"/>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Số: ……/… </w:t>
      </w:r>
      <w:r w:rsidRPr="00FD4EA9">
        <w:rPr>
          <w:rFonts w:ascii="Times New Roman" w:eastAsia="Times New Roman" w:hAnsi="Times New Roman" w:cs="Times New Roman"/>
          <w:sz w:val="24"/>
          <w:szCs w:val="24"/>
          <w:bdr w:val="none" w:sz="0" w:space="0" w:color="auto" w:frame="1"/>
          <w:vertAlign w:val="superscript"/>
          <w:lang w:eastAsia="vi-VN"/>
        </w:rPr>
        <w:t>(2)</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Thông tin chung:</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Tên chủ lâm sản: ..............................................................................................................</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Giấy đăng ký kinh doanh/mã số doanh nghiệp (đối với doanh nghiệp)............................</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Địa chỉ ..............................................................................................................................</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Số điện thoại liên hệ: ........................................................................................................</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Nguồn gốc lâm sản</w:t>
      </w:r>
      <w:r w:rsidRPr="00FD4EA9">
        <w:rPr>
          <w:rFonts w:ascii="Times New Roman" w:eastAsia="Times New Roman" w:hAnsi="Times New Roman" w:cs="Times New Roman"/>
          <w:sz w:val="24"/>
          <w:szCs w:val="24"/>
          <w:bdr w:val="none" w:sz="0" w:space="0" w:color="auto" w:frame="1"/>
          <w:vertAlign w:val="superscript"/>
          <w:lang w:eastAsia="vi-VN"/>
        </w:rPr>
        <w:t>(3)</w:t>
      </w:r>
      <w:r w:rsidRPr="00FD4EA9">
        <w:rPr>
          <w:rFonts w:ascii="Times New Roman" w:eastAsia="Times New Roman" w:hAnsi="Times New Roman" w:cs="Times New Roman"/>
          <w:sz w:val="24"/>
          <w:szCs w:val="24"/>
          <w:lang w:eastAsia="vi-VN"/>
        </w:rPr>
        <w:t>: ......................................................................................................</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Số hóa đơn kèm theo (nếu có): ……………; ngày... tháng…..năm……;</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Phương tiện vận chuyển (nếu có…………. biển số/số hiệu phương tiện:………..;</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Thời gian vận chuyển: …… ngày; từ ngày ....tháng…..năm .... đến ngày ....tháng....năm....</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Vận chuyển từ:………………………đến: ....................................................................</w:t>
      </w:r>
    </w:p>
    <w:tbl>
      <w:tblPr>
        <w:tblW w:w="10413" w:type="dxa"/>
        <w:jc w:val="center"/>
        <w:shd w:val="clear" w:color="auto" w:fill="FFFFFF"/>
        <w:tblCellMar>
          <w:left w:w="0" w:type="dxa"/>
          <w:right w:w="0" w:type="dxa"/>
        </w:tblCellMar>
        <w:tblLook w:val="04A0" w:firstRow="1" w:lastRow="0" w:firstColumn="1" w:lastColumn="0" w:noHBand="0" w:noVBand="1"/>
      </w:tblPr>
      <w:tblGrid>
        <w:gridCol w:w="497"/>
        <w:gridCol w:w="958"/>
        <w:gridCol w:w="1239"/>
        <w:gridCol w:w="1371"/>
        <w:gridCol w:w="1167"/>
        <w:gridCol w:w="778"/>
        <w:gridCol w:w="1606"/>
        <w:gridCol w:w="863"/>
        <w:gridCol w:w="1247"/>
        <w:gridCol w:w="681"/>
        <w:gridCol w:w="6"/>
      </w:tblGrid>
      <w:tr w:rsidR="00FD4EA9" w:rsidRPr="00FD4EA9" w:rsidTr="00FD4EA9">
        <w:trPr>
          <w:gridAfter w:val="1"/>
          <w:wAfter w:w="6" w:type="dxa"/>
          <w:jc w:val="center"/>
        </w:trPr>
        <w:tc>
          <w:tcPr>
            <w:tcW w:w="497"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TT</w:t>
            </w:r>
          </w:p>
        </w:tc>
        <w:tc>
          <w:tcPr>
            <w:tcW w:w="95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Số hiệu, nhãn đánh dấu </w:t>
            </w:r>
            <w:r w:rsidRPr="00FD4EA9">
              <w:rPr>
                <w:rFonts w:ascii="Times New Roman" w:eastAsia="Times New Roman" w:hAnsi="Times New Roman" w:cs="Times New Roman"/>
                <w:b/>
                <w:bCs/>
                <w:sz w:val="24"/>
                <w:szCs w:val="24"/>
                <w:bdr w:val="none" w:sz="0" w:space="0" w:color="auto" w:frame="1"/>
                <w:vertAlign w:val="superscript"/>
                <w:lang w:eastAsia="vi-VN"/>
              </w:rPr>
              <w:t>(4)</w:t>
            </w:r>
          </w:p>
        </w:tc>
        <w:tc>
          <w:tcPr>
            <w:tcW w:w="261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Tên gỗ</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Số lượng</w:t>
            </w:r>
          </w:p>
        </w:tc>
        <w:tc>
          <w:tcPr>
            <w:tcW w:w="3247"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Kính thước</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Khối lượng (m</w:t>
            </w:r>
            <w:r w:rsidRPr="00FD4EA9">
              <w:rPr>
                <w:rFonts w:ascii="Times New Roman" w:eastAsia="Times New Roman" w:hAnsi="Times New Roman" w:cs="Times New Roman"/>
                <w:b/>
                <w:bCs/>
                <w:sz w:val="24"/>
                <w:szCs w:val="24"/>
                <w:bdr w:val="none" w:sz="0" w:space="0" w:color="auto" w:frame="1"/>
                <w:vertAlign w:val="superscript"/>
                <w:lang w:eastAsia="vi-VN"/>
              </w:rPr>
              <w:t>3</w:t>
            </w:r>
            <w:r w:rsidRPr="00FD4EA9">
              <w:rPr>
                <w:rFonts w:ascii="Times New Roman" w:eastAsia="Times New Roman" w:hAnsi="Times New Roman" w:cs="Times New Roman"/>
                <w:b/>
                <w:bCs/>
                <w:sz w:val="24"/>
                <w:szCs w:val="24"/>
                <w:bdr w:val="none" w:sz="0" w:space="0" w:color="auto" w:frame="1"/>
                <w:lang w:eastAsia="vi-VN"/>
              </w:rPr>
              <w:t>) /trọng lượng (kg)</w:t>
            </w:r>
          </w:p>
        </w:tc>
        <w:tc>
          <w:tcPr>
            <w:tcW w:w="6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Ghi chú</w:t>
            </w:r>
            <w:r w:rsidRPr="00FD4EA9">
              <w:rPr>
                <w:rFonts w:ascii="Times New Roman" w:eastAsia="Times New Roman" w:hAnsi="Times New Roman" w:cs="Times New Roman"/>
                <w:b/>
                <w:bCs/>
                <w:sz w:val="24"/>
                <w:szCs w:val="24"/>
                <w:bdr w:val="none" w:sz="0" w:space="0" w:color="auto" w:frame="1"/>
                <w:vertAlign w:val="superscript"/>
                <w:lang w:eastAsia="vi-VN"/>
              </w:rPr>
              <w:t>(5)</w:t>
            </w:r>
          </w:p>
        </w:tc>
      </w:tr>
      <w:tr w:rsidR="00FD4EA9" w:rsidRPr="00FD4EA9" w:rsidTr="00FD4E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p>
        </w:tc>
        <w:tc>
          <w:tcPr>
            <w:tcW w:w="1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Tên phổthông</w:t>
            </w:r>
          </w:p>
        </w:tc>
        <w:tc>
          <w:tcPr>
            <w:tcW w:w="1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Tên khoa học (đối với gỗ nhập khẩu)</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Dài (m)</w:t>
            </w:r>
          </w:p>
        </w:tc>
        <w:tc>
          <w:tcPr>
            <w:tcW w:w="7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Rộng (cm)</w:t>
            </w:r>
          </w:p>
        </w:tc>
        <w:tc>
          <w:tcPr>
            <w:tcW w:w="16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sz w:val="24"/>
                <w:szCs w:val="24"/>
                <w:bdr w:val="none" w:sz="0" w:space="0" w:color="auto" w:frame="1"/>
                <w:lang w:eastAsia="vi-VN"/>
              </w:rPr>
              <w:t>Đường kính/ chiều dày (cm)</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687" w:type="dxa"/>
            <w:gridSpan w:val="2"/>
            <w:shd w:val="clear" w:color="auto" w:fill="FFFFFF"/>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p>
        </w:tc>
      </w:tr>
      <w:tr w:rsidR="00FD4EA9" w:rsidRPr="00FD4EA9" w:rsidTr="00FD4EA9">
        <w:trPr>
          <w:gridAfter w:val="1"/>
          <w:wAfter w:w="6" w:type="dxa"/>
          <w:jc w:val="center"/>
        </w:trPr>
        <w:tc>
          <w:tcPr>
            <w:tcW w:w="4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A</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B</w:t>
            </w:r>
          </w:p>
        </w:tc>
        <w:tc>
          <w:tcPr>
            <w:tcW w:w="1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C</w:t>
            </w:r>
          </w:p>
        </w:tc>
        <w:tc>
          <w:tcPr>
            <w:tcW w:w="1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D</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E</w:t>
            </w:r>
          </w:p>
        </w:tc>
        <w:tc>
          <w:tcPr>
            <w:tcW w:w="7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F</w:t>
            </w:r>
          </w:p>
        </w:tc>
        <w:tc>
          <w:tcPr>
            <w:tcW w:w="16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G</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H</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I</w:t>
            </w:r>
          </w:p>
        </w:tc>
        <w:tc>
          <w:tcPr>
            <w:tcW w:w="6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J</w:t>
            </w:r>
          </w:p>
        </w:tc>
      </w:tr>
      <w:tr w:rsidR="00FD4EA9" w:rsidRPr="00FD4EA9" w:rsidTr="00FD4EA9">
        <w:trPr>
          <w:gridAfter w:val="1"/>
          <w:wAfter w:w="6" w:type="dxa"/>
          <w:jc w:val="center"/>
        </w:trPr>
        <w:tc>
          <w:tcPr>
            <w:tcW w:w="4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01</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7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6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6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r>
      <w:tr w:rsidR="00FD4EA9" w:rsidRPr="00FD4EA9" w:rsidTr="00FD4EA9">
        <w:trPr>
          <w:gridAfter w:val="1"/>
          <w:wAfter w:w="6" w:type="dxa"/>
          <w:jc w:val="center"/>
        </w:trPr>
        <w:tc>
          <w:tcPr>
            <w:tcW w:w="4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02</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7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6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6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r>
      <w:tr w:rsidR="00FD4EA9" w:rsidRPr="00FD4EA9" w:rsidTr="00FD4EA9">
        <w:trPr>
          <w:gridAfter w:val="1"/>
          <w:wAfter w:w="6" w:type="dxa"/>
          <w:jc w:val="center"/>
        </w:trPr>
        <w:tc>
          <w:tcPr>
            <w:tcW w:w="4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7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6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6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r>
      <w:tr w:rsidR="00FD4EA9" w:rsidRPr="00FD4EA9" w:rsidTr="00FD4EA9">
        <w:trPr>
          <w:gridAfter w:val="1"/>
          <w:wAfter w:w="6" w:type="dxa"/>
          <w:jc w:val="center"/>
        </w:trPr>
        <w:tc>
          <w:tcPr>
            <w:tcW w:w="4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9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i/>
                <w:iCs/>
                <w:sz w:val="24"/>
                <w:szCs w:val="24"/>
                <w:bdr w:val="none" w:sz="0" w:space="0" w:color="auto" w:frame="1"/>
                <w:lang w:eastAsia="vi-VN"/>
              </w:rPr>
              <w:t>Cộng</w:t>
            </w:r>
          </w:p>
        </w:tc>
        <w:tc>
          <w:tcPr>
            <w:tcW w:w="123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37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16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7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6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8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c>
          <w:tcPr>
            <w:tcW w:w="68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 </w:t>
            </w:r>
          </w:p>
        </w:tc>
      </w:tr>
    </w:tbl>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Tổng số lượng và khối lượng hoặc trọng lượng đối với từng loài lâm sản có trong bảng kê:……</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w:t>
      </w:r>
    </w:p>
    <w:tbl>
      <w:tblPr>
        <w:tblW w:w="10491" w:type="dxa"/>
        <w:tblInd w:w="-993" w:type="dxa"/>
        <w:shd w:val="clear" w:color="auto" w:fill="FFFFFF"/>
        <w:tblCellMar>
          <w:left w:w="0" w:type="dxa"/>
          <w:right w:w="0" w:type="dxa"/>
        </w:tblCellMar>
        <w:tblLook w:val="04A0" w:firstRow="1" w:lastRow="0" w:firstColumn="1" w:lastColumn="0" w:noHBand="0" w:noVBand="1"/>
      </w:tblPr>
      <w:tblGrid>
        <w:gridCol w:w="5813"/>
        <w:gridCol w:w="4678"/>
      </w:tblGrid>
      <w:tr w:rsidR="00FD4EA9" w:rsidRPr="00FD4EA9" w:rsidTr="00FD4EA9">
        <w:tc>
          <w:tcPr>
            <w:tcW w:w="5813" w:type="dxa"/>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i/>
                <w:iCs/>
                <w:sz w:val="24"/>
                <w:szCs w:val="24"/>
                <w:bdr w:val="none" w:sz="0" w:space="0" w:color="auto" w:frame="1"/>
                <w:lang w:eastAsia="vi-VN"/>
              </w:rPr>
              <w:t>…….Ngày……tháng……năm 20…..</w:t>
            </w:r>
            <w:r w:rsidRPr="00FD4EA9">
              <w:rPr>
                <w:rFonts w:ascii="Times New Roman" w:eastAsia="Times New Roman" w:hAnsi="Times New Roman" w:cs="Times New Roman"/>
                <w:sz w:val="24"/>
                <w:szCs w:val="24"/>
                <w:lang w:eastAsia="vi-VN"/>
              </w:rPr>
              <w:br/>
            </w:r>
            <w:r w:rsidRPr="00FD4EA9">
              <w:rPr>
                <w:rFonts w:ascii="Times New Roman" w:eastAsia="Times New Roman" w:hAnsi="Times New Roman" w:cs="Times New Roman"/>
                <w:b/>
                <w:bCs/>
                <w:sz w:val="24"/>
                <w:szCs w:val="24"/>
                <w:bdr w:val="none" w:sz="0" w:space="0" w:color="auto" w:frame="1"/>
                <w:lang w:eastAsia="vi-VN"/>
              </w:rPr>
              <w:t>XÁC NHẬN CỦA CƠ QUAN KIỂM LÂM SỞ TẠI</w:t>
            </w:r>
            <w:r w:rsidRPr="00FD4EA9">
              <w:rPr>
                <w:rFonts w:ascii="Times New Roman" w:eastAsia="Times New Roman" w:hAnsi="Times New Roman" w:cs="Times New Roman"/>
                <w:sz w:val="24"/>
                <w:szCs w:val="24"/>
                <w:lang w:eastAsia="vi-VN"/>
              </w:rPr>
              <w:t> </w:t>
            </w:r>
            <w:r w:rsidRPr="00FD4EA9">
              <w:rPr>
                <w:rFonts w:ascii="Times New Roman" w:eastAsia="Times New Roman" w:hAnsi="Times New Roman" w:cs="Times New Roman"/>
                <w:sz w:val="24"/>
                <w:szCs w:val="24"/>
                <w:bdr w:val="none" w:sz="0" w:space="0" w:color="auto" w:frame="1"/>
                <w:vertAlign w:val="superscript"/>
                <w:lang w:eastAsia="vi-VN"/>
              </w:rPr>
              <w:t>(6)</w:t>
            </w:r>
            <w:r w:rsidRPr="00FD4EA9">
              <w:rPr>
                <w:rFonts w:ascii="Times New Roman" w:eastAsia="Times New Roman" w:hAnsi="Times New Roman" w:cs="Times New Roman"/>
                <w:sz w:val="24"/>
                <w:szCs w:val="24"/>
                <w:lang w:eastAsia="vi-VN"/>
              </w:rPr>
              <w:br/>
              <w:t>Vào sổ số: …/… </w:t>
            </w:r>
            <w:r w:rsidRPr="00FD4EA9">
              <w:rPr>
                <w:rFonts w:ascii="Times New Roman" w:eastAsia="Times New Roman" w:hAnsi="Times New Roman" w:cs="Times New Roman"/>
                <w:sz w:val="24"/>
                <w:szCs w:val="24"/>
                <w:bdr w:val="none" w:sz="0" w:space="0" w:color="auto" w:frame="1"/>
                <w:vertAlign w:val="superscript"/>
                <w:lang w:eastAsia="vi-VN"/>
              </w:rPr>
              <w:t>(7)</w:t>
            </w:r>
            <w:r w:rsidRPr="00FD4EA9">
              <w:rPr>
                <w:rFonts w:ascii="Times New Roman" w:eastAsia="Times New Roman" w:hAnsi="Times New Roman" w:cs="Times New Roman"/>
                <w:sz w:val="24"/>
                <w:szCs w:val="24"/>
                <w:lang w:eastAsia="vi-VN"/>
              </w:rPr>
              <w:br/>
            </w:r>
            <w:r w:rsidRPr="00FD4EA9">
              <w:rPr>
                <w:rFonts w:ascii="Times New Roman" w:eastAsia="Times New Roman" w:hAnsi="Times New Roman" w:cs="Times New Roman"/>
                <w:i/>
                <w:iCs/>
                <w:sz w:val="24"/>
                <w:szCs w:val="24"/>
                <w:bdr w:val="none" w:sz="0" w:space="0" w:color="auto" w:frame="1"/>
                <w:lang w:eastAsia="vi-VN"/>
              </w:rPr>
              <w:t xml:space="preserve">(Người có thẩm quyền ký, ghi rõ họ tên, đóng </w:t>
            </w:r>
            <w:bookmarkStart w:id="0" w:name="_GoBack"/>
            <w:bookmarkEnd w:id="0"/>
            <w:r w:rsidRPr="00FD4EA9">
              <w:rPr>
                <w:rFonts w:ascii="Times New Roman" w:eastAsia="Times New Roman" w:hAnsi="Times New Roman" w:cs="Times New Roman"/>
                <w:i/>
                <w:iCs/>
                <w:sz w:val="24"/>
                <w:szCs w:val="24"/>
                <w:bdr w:val="none" w:sz="0" w:space="0" w:color="auto" w:frame="1"/>
                <w:lang w:eastAsia="vi-VN"/>
              </w:rPr>
              <w:t>dấu)</w:t>
            </w:r>
          </w:p>
        </w:tc>
        <w:tc>
          <w:tcPr>
            <w:tcW w:w="4678" w:type="dxa"/>
            <w:shd w:val="clear" w:color="auto" w:fill="FFFFFF"/>
            <w:tcMar>
              <w:top w:w="60" w:type="dxa"/>
              <w:left w:w="60" w:type="dxa"/>
              <w:bottom w:w="60" w:type="dxa"/>
              <w:right w:w="60" w:type="dxa"/>
            </w:tcMar>
            <w:vAlign w:val="center"/>
            <w:hideMark/>
          </w:tcPr>
          <w:p w:rsidR="00FD4EA9" w:rsidRPr="00FD4EA9" w:rsidRDefault="00FD4EA9" w:rsidP="00FD4EA9">
            <w:pPr>
              <w:spacing w:after="0" w:line="240" w:lineRule="auto"/>
              <w:jc w:val="center"/>
              <w:rPr>
                <w:rFonts w:ascii="Times New Roman" w:eastAsia="Times New Roman" w:hAnsi="Times New Roman" w:cs="Times New Roman"/>
                <w:sz w:val="24"/>
                <w:szCs w:val="24"/>
                <w:lang w:eastAsia="vi-VN"/>
              </w:rPr>
            </w:pPr>
            <w:r w:rsidRPr="00FD4EA9">
              <w:rPr>
                <w:rFonts w:ascii="Times New Roman" w:eastAsia="Times New Roman" w:hAnsi="Times New Roman" w:cs="Times New Roman"/>
                <w:i/>
                <w:iCs/>
                <w:sz w:val="24"/>
                <w:szCs w:val="24"/>
                <w:bdr w:val="none" w:sz="0" w:space="0" w:color="auto" w:frame="1"/>
                <w:lang w:eastAsia="vi-VN"/>
              </w:rPr>
              <w:t>……..Ngày...... tháng……năm 20…..</w:t>
            </w:r>
            <w:r w:rsidRPr="00FD4EA9">
              <w:rPr>
                <w:rFonts w:ascii="Times New Roman" w:eastAsia="Times New Roman" w:hAnsi="Times New Roman" w:cs="Times New Roman"/>
                <w:sz w:val="24"/>
                <w:szCs w:val="24"/>
                <w:lang w:eastAsia="vi-VN"/>
              </w:rPr>
              <w:br/>
            </w:r>
            <w:r w:rsidRPr="00FD4EA9">
              <w:rPr>
                <w:rFonts w:ascii="Times New Roman" w:eastAsia="Times New Roman" w:hAnsi="Times New Roman" w:cs="Times New Roman"/>
                <w:b/>
                <w:bCs/>
                <w:sz w:val="24"/>
                <w:szCs w:val="24"/>
                <w:bdr w:val="none" w:sz="0" w:space="0" w:color="auto" w:frame="1"/>
                <w:lang w:eastAsia="vi-VN"/>
              </w:rPr>
              <w:t>TỔ CHỨC, CÁ NHÂN</w:t>
            </w:r>
            <w:r w:rsidRPr="00FD4EA9">
              <w:rPr>
                <w:rFonts w:ascii="Times New Roman" w:eastAsia="Times New Roman" w:hAnsi="Times New Roman" w:cs="Times New Roman"/>
                <w:b/>
                <w:bCs/>
                <w:sz w:val="24"/>
                <w:szCs w:val="24"/>
                <w:bdr w:val="none" w:sz="0" w:space="0" w:color="auto" w:frame="1"/>
                <w:lang w:eastAsia="vi-VN"/>
              </w:rPr>
              <w:br/>
              <w:t>LẬP BẢNG KÊ LÂM SẢN</w:t>
            </w:r>
            <w:r w:rsidRPr="00FD4EA9">
              <w:rPr>
                <w:rFonts w:ascii="Times New Roman" w:eastAsia="Times New Roman" w:hAnsi="Times New Roman" w:cs="Times New Roman"/>
                <w:sz w:val="24"/>
                <w:szCs w:val="24"/>
                <w:lang w:eastAsia="vi-VN"/>
              </w:rPr>
              <w:br/>
            </w:r>
            <w:r w:rsidRPr="00FD4EA9">
              <w:rPr>
                <w:rFonts w:ascii="Times New Roman" w:eastAsia="Times New Roman" w:hAnsi="Times New Roman" w:cs="Times New Roman"/>
                <w:i/>
                <w:iCs/>
                <w:sz w:val="24"/>
                <w:szCs w:val="24"/>
                <w:bdr w:val="none" w:sz="0" w:space="0" w:color="auto" w:frame="1"/>
                <w:lang w:eastAsia="vi-VN"/>
              </w:rPr>
              <w:t>(Ký, ghi rõ họ tên, đóng dấu đối với tổ chức; ký, ghi rõ họ tên đối với cá nhân)</w:t>
            </w:r>
          </w:p>
        </w:tc>
      </w:tr>
    </w:tbl>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b/>
          <w:bCs/>
          <w:i/>
          <w:iCs/>
          <w:sz w:val="24"/>
          <w:szCs w:val="24"/>
          <w:bdr w:val="none" w:sz="0" w:space="0" w:color="auto" w:frame="1"/>
          <w:lang w:eastAsia="vi-VN"/>
        </w:rPr>
        <w:t>Ghi chú:</w:t>
      </w:r>
    </w:p>
    <w:p w:rsidR="00FD4EA9" w:rsidRPr="00FD4EA9" w:rsidRDefault="00FD4EA9" w:rsidP="00FD4EA9">
      <w:pPr>
        <w:shd w:val="clear" w:color="auto" w:fill="FFFFFF"/>
        <w:spacing w:after="0" w:line="240" w:lineRule="auto"/>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(1) Áp dụng với cả gỗ dạng cây;</w:t>
      </w:r>
    </w:p>
    <w:p w:rsidR="00FD4EA9" w:rsidRPr="00FD4EA9" w:rsidRDefault="00FD4EA9" w:rsidP="00FD4EA9">
      <w:pPr>
        <w:shd w:val="clear" w:color="auto" w:fill="FFFFFF"/>
        <w:spacing w:after="0" w:line="240" w:lineRule="auto"/>
        <w:jc w:val="both"/>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(2) Chủ lâm sản ghi số thứ tự theo số bảng kê lâm sản đã lập trong năm; Ví dụ 18/001: 18 là năm 2018; 001 là số thứ tự bảng kê đã lập;</w:t>
      </w:r>
    </w:p>
    <w:p w:rsidR="00FD4EA9" w:rsidRPr="00FD4EA9" w:rsidRDefault="00FD4EA9" w:rsidP="00FD4EA9">
      <w:pPr>
        <w:shd w:val="clear" w:color="auto" w:fill="FFFFFF"/>
        <w:spacing w:after="0" w:line="240" w:lineRule="auto"/>
        <w:jc w:val="both"/>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lastRenderedPageBreak/>
        <w:t>(3) Ghi rõ nguồn gốc từ rừng tự nhiên, từ rừng trồng, vườn nhà, cây trồng phân tán hoặc từ nhập khẩu, sau xử lý tịch thu, có bản sao hồ sơ nguồn gốc lâm sản của chủ lâm sản bán theo quy định tại Thông tư này;</w:t>
      </w:r>
    </w:p>
    <w:p w:rsidR="00FD4EA9" w:rsidRPr="00FD4EA9" w:rsidRDefault="00FD4EA9" w:rsidP="00FD4EA9">
      <w:pPr>
        <w:shd w:val="clear" w:color="auto" w:fill="FFFFFF"/>
        <w:spacing w:after="0" w:line="240" w:lineRule="auto"/>
        <w:jc w:val="both"/>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(4) Đối với gỗ quy định tại điểm g khoản 1 Điều 4 Thông tư này thì ghi chi tiết số hiệu từng lóng, hộp, thanh, tấm; trường hợp gỗ cùng loài, cùng kích thước có thể ghi chung một số hiệu; trường hợp gỗ được dán nhãn đánh dấu thì ghi số hiệu nhãn;</w:t>
      </w:r>
    </w:p>
    <w:p w:rsidR="00FD4EA9" w:rsidRPr="00FD4EA9" w:rsidRDefault="00FD4EA9" w:rsidP="00FD4EA9">
      <w:pPr>
        <w:shd w:val="clear" w:color="auto" w:fill="FFFFFF"/>
        <w:spacing w:after="0" w:line="240" w:lineRule="auto"/>
        <w:jc w:val="both"/>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(5) Trường hợp gỗ bị trừ khối lượng do rỗng ruột, mục, khuyết tật thì ghi vào cột này;</w:t>
      </w:r>
    </w:p>
    <w:p w:rsidR="00FD4EA9" w:rsidRPr="00FD4EA9" w:rsidRDefault="00FD4EA9" w:rsidP="00FD4EA9">
      <w:pPr>
        <w:shd w:val="clear" w:color="auto" w:fill="FFFFFF"/>
        <w:spacing w:after="0" w:line="240" w:lineRule="auto"/>
        <w:jc w:val="both"/>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(6) Chỉ xác nhận đối với lâm sản quy định tại Điều 6 Thông tư này;</w:t>
      </w:r>
    </w:p>
    <w:p w:rsidR="00FD4EA9" w:rsidRPr="00FD4EA9" w:rsidRDefault="00FD4EA9" w:rsidP="00FD4EA9">
      <w:pPr>
        <w:shd w:val="clear" w:color="auto" w:fill="FFFFFF"/>
        <w:spacing w:after="0" w:line="240" w:lineRule="auto"/>
        <w:jc w:val="both"/>
        <w:rPr>
          <w:rFonts w:ascii="Times New Roman" w:eastAsia="Times New Roman" w:hAnsi="Times New Roman" w:cs="Times New Roman"/>
          <w:sz w:val="24"/>
          <w:szCs w:val="24"/>
          <w:lang w:eastAsia="vi-VN"/>
        </w:rPr>
      </w:pPr>
      <w:r w:rsidRPr="00FD4EA9">
        <w:rPr>
          <w:rFonts w:ascii="Times New Roman" w:eastAsia="Times New Roman" w:hAnsi="Times New Roman" w:cs="Times New Roman"/>
          <w:sz w:val="24"/>
          <w:szCs w:val="24"/>
          <w:lang w:eastAsia="vi-VN"/>
        </w:rPr>
        <w:t>(7) Cơ quan xác nhận ghi rõ hai số cuối của năm xác nhận và số thứ tự bảng kê đã xác nhận trong năm. Ví dụ 18/001: 18 là năm 2018; 001 là số thứ tự bảng kê đã xác nhận.</w:t>
      </w:r>
    </w:p>
    <w:p w:rsidR="00C2650F" w:rsidRPr="00FD4EA9" w:rsidRDefault="00C2650F">
      <w:pPr>
        <w:rPr>
          <w:rFonts w:ascii="Times New Roman" w:hAnsi="Times New Roman" w:cs="Times New Roman"/>
          <w:sz w:val="24"/>
          <w:szCs w:val="24"/>
        </w:rPr>
      </w:pPr>
    </w:p>
    <w:sectPr w:rsidR="00C2650F" w:rsidRPr="00FD4EA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A9"/>
    <w:rsid w:val="00C2650F"/>
    <w:rsid w:val="00FD4EA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D5DF9-019C-4EF5-8241-F398148C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11407">
      <w:bodyDiv w:val="1"/>
      <w:marLeft w:val="0"/>
      <w:marRight w:val="0"/>
      <w:marTop w:val="0"/>
      <w:marBottom w:val="0"/>
      <w:divBdr>
        <w:top w:val="none" w:sz="0" w:space="0" w:color="auto"/>
        <w:left w:val="none" w:sz="0" w:space="0" w:color="auto"/>
        <w:bottom w:val="none" w:sz="0" w:space="0" w:color="auto"/>
        <w:right w:val="none" w:sz="0" w:space="0" w:color="auto"/>
      </w:divBdr>
    </w:div>
    <w:div w:id="14996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Khắc Thành</dc:creator>
  <cp:keywords/>
  <dc:description/>
  <cp:lastModifiedBy>Khắc Thành</cp:lastModifiedBy>
  <cp:revision>1</cp:revision>
  <dcterms:created xsi:type="dcterms:W3CDTF">2019-01-07T04:41:00Z</dcterms:created>
  <dcterms:modified xsi:type="dcterms:W3CDTF">2019-01-07T04:44:00Z</dcterms:modified>
</cp:coreProperties>
</file>